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CA5" w:rsidRDefault="001F23AB">
      <w:pPr>
        <w:pStyle w:val="a4"/>
        <w:tabs>
          <w:tab w:val="left" w:pos="1700"/>
          <w:tab w:val="left" w:pos="3401"/>
        </w:tabs>
      </w:pPr>
      <w:r>
        <w:rPr>
          <w:color w:val="231F20"/>
          <w:spacing w:val="-10"/>
        </w:rPr>
        <w:t>推</w:t>
      </w:r>
      <w:r>
        <w:rPr>
          <w:color w:val="231F20"/>
        </w:rPr>
        <w:tab/>
      </w:r>
      <w:r>
        <w:rPr>
          <w:color w:val="231F20"/>
          <w:spacing w:val="-10"/>
        </w:rPr>
        <w:t>薦</w:t>
      </w:r>
      <w:r>
        <w:rPr>
          <w:color w:val="231F20"/>
        </w:rPr>
        <w:tab/>
      </w:r>
      <w:r>
        <w:rPr>
          <w:color w:val="231F20"/>
          <w:spacing w:val="-10"/>
        </w:rPr>
        <w:t>書</w:t>
      </w:r>
    </w:p>
    <w:p w:rsidR="002C1CA5" w:rsidRDefault="002C1CA5">
      <w:pPr>
        <w:pStyle w:val="a3"/>
        <w:rPr>
          <w:rFonts w:ascii="小塚明朝 Pro H"/>
          <w:b/>
          <w:sz w:val="38"/>
        </w:rPr>
      </w:pPr>
    </w:p>
    <w:p w:rsidR="002C1CA5" w:rsidRDefault="001F23AB">
      <w:pPr>
        <w:spacing w:before="1"/>
        <w:ind w:left="357"/>
        <w:rPr>
          <w:rFonts w:ascii="PMingLiU" w:eastAsia="PMingLiU"/>
          <w:sz w:val="31"/>
        </w:rPr>
      </w:pPr>
      <w:r>
        <w:rPr>
          <w:rFonts w:ascii="PMingLiU" w:eastAsia="PMingLiU" w:hint="eastAsia"/>
          <w:color w:val="231F20"/>
          <w:spacing w:val="42"/>
          <w:sz w:val="31"/>
        </w:rPr>
        <w:t>愛知学泉短期大学</w:t>
      </w:r>
    </w:p>
    <w:p w:rsidR="002C1CA5" w:rsidRDefault="001F23AB">
      <w:pPr>
        <w:tabs>
          <w:tab w:val="left" w:pos="1887"/>
          <w:tab w:val="left" w:pos="2511"/>
        </w:tabs>
        <w:spacing w:before="8"/>
        <w:ind w:left="1207"/>
        <w:rPr>
          <w:sz w:val="39"/>
        </w:rPr>
      </w:pPr>
      <w:r>
        <w:rPr>
          <w:rFonts w:ascii="PMingLiU" w:eastAsia="PMingLiU" w:hint="eastAsia"/>
          <w:color w:val="231F20"/>
          <w:spacing w:val="-10"/>
          <w:position w:val="6"/>
        </w:rPr>
        <w:t>学</w:t>
      </w:r>
      <w:r>
        <w:rPr>
          <w:rFonts w:ascii="PMingLiU" w:eastAsia="PMingLiU" w:hint="eastAsia"/>
          <w:color w:val="231F20"/>
          <w:position w:val="6"/>
        </w:rPr>
        <w:tab/>
      </w:r>
      <w:r>
        <w:rPr>
          <w:rFonts w:ascii="PMingLiU" w:eastAsia="PMingLiU" w:hint="eastAsia"/>
          <w:color w:val="231F20"/>
          <w:spacing w:val="-10"/>
          <w:position w:val="6"/>
        </w:rPr>
        <w:t>長</w:t>
      </w:r>
      <w:r>
        <w:rPr>
          <w:rFonts w:ascii="PMingLiU" w:eastAsia="PMingLiU" w:hint="eastAsia"/>
          <w:color w:val="231F20"/>
          <w:position w:val="6"/>
        </w:rPr>
        <w:tab/>
      </w:r>
      <w:r w:rsidRPr="00627F43">
        <w:rPr>
          <w:rFonts w:ascii="HGP教科書体" w:eastAsia="HGP教科書体" w:hint="eastAsia"/>
          <w:color w:val="231F20"/>
          <w:sz w:val="39"/>
        </w:rPr>
        <w:t>安</w:t>
      </w:r>
      <w:r w:rsidRPr="00627F43">
        <w:rPr>
          <w:rFonts w:ascii="HGP教科書体" w:eastAsia="HGP教科書体" w:hint="eastAsia"/>
          <w:color w:val="231F20"/>
          <w:spacing w:val="-60"/>
          <w:sz w:val="39"/>
        </w:rPr>
        <w:t xml:space="preserve"> </w:t>
      </w:r>
      <w:r w:rsidRPr="00627F43">
        <w:rPr>
          <w:rFonts w:ascii="HGP教科書体" w:eastAsia="HGP教科書体" w:hint="eastAsia"/>
          <w:color w:val="231F20"/>
          <w:sz w:val="39"/>
        </w:rPr>
        <w:t>藤</w:t>
      </w:r>
      <w:r w:rsidRPr="00627F43">
        <w:rPr>
          <w:rFonts w:ascii="HGP教科書体" w:eastAsia="HGP教科書体" w:hint="eastAsia"/>
          <w:color w:val="231F20"/>
          <w:spacing w:val="11"/>
          <w:w w:val="150"/>
          <w:sz w:val="39"/>
        </w:rPr>
        <w:t xml:space="preserve"> </w:t>
      </w:r>
      <w:r w:rsidRPr="00627F43">
        <w:rPr>
          <w:rFonts w:ascii="HGP教科書体" w:eastAsia="HGP教科書体" w:hint="eastAsia"/>
          <w:color w:val="231F20"/>
          <w:sz w:val="39"/>
        </w:rPr>
        <w:t>正</w:t>
      </w:r>
      <w:r w:rsidRPr="00627F43">
        <w:rPr>
          <w:rFonts w:ascii="HGP教科書体" w:eastAsia="HGP教科書体" w:hint="eastAsia"/>
          <w:color w:val="231F20"/>
          <w:spacing w:val="-59"/>
          <w:sz w:val="39"/>
        </w:rPr>
        <w:t xml:space="preserve"> </w:t>
      </w:r>
      <w:r w:rsidRPr="00627F43">
        <w:rPr>
          <w:rFonts w:ascii="HGP教科書体" w:eastAsia="HGP教科書体" w:hint="eastAsia"/>
          <w:color w:val="231F20"/>
          <w:sz w:val="39"/>
        </w:rPr>
        <w:t>人</w:t>
      </w:r>
      <w:r w:rsidRPr="00627F43">
        <w:rPr>
          <w:rFonts w:ascii="HGP教科書体" w:eastAsia="HGP教科書体" w:hint="eastAsia"/>
          <w:color w:val="231F20"/>
          <w:spacing w:val="11"/>
          <w:w w:val="150"/>
          <w:sz w:val="39"/>
        </w:rPr>
        <w:t xml:space="preserve"> </w:t>
      </w:r>
      <w:r w:rsidRPr="00627F43">
        <w:rPr>
          <w:rFonts w:ascii="HGP教科書体" w:eastAsia="HGP教科書体" w:hint="eastAsia"/>
          <w:color w:val="231F20"/>
          <w:spacing w:val="-10"/>
          <w:sz w:val="39"/>
        </w:rPr>
        <w:t>殿</w:t>
      </w:r>
    </w:p>
    <w:p w:rsidR="002C1CA5" w:rsidRDefault="002C1CA5">
      <w:pPr>
        <w:pStyle w:val="a3"/>
        <w:spacing w:before="13"/>
        <w:rPr>
          <w:sz w:val="29"/>
        </w:rPr>
      </w:pPr>
    </w:p>
    <w:p w:rsidR="002C1CA5" w:rsidRDefault="001F23AB">
      <w:pPr>
        <w:tabs>
          <w:tab w:val="left" w:pos="5601"/>
        </w:tabs>
        <w:ind w:left="5119"/>
        <w:rPr>
          <w:rFonts w:ascii="PMingLiU" w:eastAsia="PMingLiU"/>
          <w:sz w:val="24"/>
        </w:rPr>
      </w:pPr>
      <w:r>
        <w:rPr>
          <w:rFonts w:ascii="PMingLiU" w:eastAsia="PMingLiU" w:hint="eastAsia"/>
          <w:color w:val="231F20"/>
          <w:spacing w:val="-10"/>
          <w:sz w:val="24"/>
        </w:rPr>
        <w:t>氏</w:t>
      </w:r>
      <w:r>
        <w:rPr>
          <w:rFonts w:ascii="PMingLiU" w:eastAsia="PMingLiU" w:hint="eastAsia"/>
          <w:color w:val="231F20"/>
          <w:sz w:val="24"/>
        </w:rPr>
        <w:tab/>
      </w:r>
      <w:r>
        <w:rPr>
          <w:rFonts w:ascii="PMingLiU" w:eastAsia="PMingLiU" w:hint="eastAsia"/>
          <w:color w:val="231F20"/>
          <w:spacing w:val="-10"/>
          <w:sz w:val="24"/>
        </w:rPr>
        <w:t>名</w:t>
      </w:r>
    </w:p>
    <w:p w:rsidR="002C1CA5" w:rsidRDefault="002C1CA5">
      <w:pPr>
        <w:pStyle w:val="a3"/>
        <w:spacing w:before="13"/>
        <w:rPr>
          <w:rFonts w:ascii="PMingLiU"/>
          <w:sz w:val="45"/>
        </w:rPr>
      </w:pPr>
    </w:p>
    <w:p w:rsidR="002C1CA5" w:rsidRDefault="001F23AB">
      <w:pPr>
        <w:tabs>
          <w:tab w:val="left" w:pos="7018"/>
          <w:tab w:val="left" w:pos="7982"/>
          <w:tab w:val="left" w:pos="8946"/>
        </w:tabs>
        <w:ind w:left="4970"/>
        <w:rPr>
          <w:rFonts w:ascii="PMingLiU" w:eastAsia="PMingLiU"/>
          <w:sz w:val="24"/>
        </w:rPr>
      </w:pPr>
      <w:r>
        <w:rPr>
          <w:rFonts w:ascii="PMingLiU" w:eastAsia="PMingLiU" w:hint="eastAsia"/>
          <w:color w:val="231F20"/>
          <w:sz w:val="24"/>
        </w:rPr>
        <w:t>（西暦</w:t>
      </w:r>
      <w:r>
        <w:rPr>
          <w:rFonts w:ascii="PMingLiU" w:eastAsia="PMingLiU" w:hint="eastAsia"/>
          <w:color w:val="231F20"/>
          <w:spacing w:val="-10"/>
          <w:sz w:val="24"/>
        </w:rPr>
        <w:t>）</w:t>
      </w:r>
      <w:r>
        <w:rPr>
          <w:rFonts w:ascii="PMingLiU" w:eastAsia="PMingLiU" w:hint="eastAsia"/>
          <w:color w:val="231F20"/>
          <w:sz w:val="24"/>
        </w:rPr>
        <w:tab/>
      </w:r>
      <w:r>
        <w:rPr>
          <w:rFonts w:ascii="PMingLiU" w:eastAsia="PMingLiU" w:hint="eastAsia"/>
          <w:color w:val="231F20"/>
          <w:spacing w:val="-10"/>
          <w:sz w:val="24"/>
        </w:rPr>
        <w:t>年</w:t>
      </w:r>
      <w:r>
        <w:rPr>
          <w:rFonts w:ascii="PMingLiU" w:eastAsia="PMingLiU" w:hint="eastAsia"/>
          <w:color w:val="231F20"/>
          <w:sz w:val="24"/>
        </w:rPr>
        <w:tab/>
      </w:r>
      <w:r>
        <w:rPr>
          <w:rFonts w:ascii="PMingLiU" w:eastAsia="PMingLiU" w:hint="eastAsia"/>
          <w:color w:val="231F20"/>
          <w:spacing w:val="-10"/>
          <w:sz w:val="24"/>
        </w:rPr>
        <w:t>月</w:t>
      </w:r>
      <w:r>
        <w:rPr>
          <w:rFonts w:ascii="PMingLiU" w:eastAsia="PMingLiU" w:hint="eastAsia"/>
          <w:color w:val="231F20"/>
          <w:sz w:val="24"/>
        </w:rPr>
        <w:tab/>
        <w:t>日</w:t>
      </w:r>
      <w:r>
        <w:rPr>
          <w:rFonts w:ascii="PMingLiU" w:eastAsia="PMingLiU" w:hint="eastAsia"/>
          <w:color w:val="231F20"/>
          <w:spacing w:val="-10"/>
          <w:sz w:val="24"/>
        </w:rPr>
        <w:t>生</w:t>
      </w:r>
    </w:p>
    <w:p w:rsidR="002C1CA5" w:rsidRDefault="002C1CA5">
      <w:pPr>
        <w:pStyle w:val="a3"/>
        <w:spacing w:before="0"/>
        <w:rPr>
          <w:rFonts w:ascii="PMingLiU"/>
        </w:rPr>
      </w:pPr>
    </w:p>
    <w:p w:rsidR="002C1CA5" w:rsidRDefault="002C1CA5">
      <w:pPr>
        <w:pStyle w:val="a3"/>
        <w:spacing w:before="3"/>
        <w:rPr>
          <w:rFonts w:ascii="PMingLiU"/>
          <w:sz w:val="21"/>
        </w:rPr>
      </w:pPr>
    </w:p>
    <w:p w:rsidR="002C1CA5" w:rsidRDefault="001F23AB">
      <w:pPr>
        <w:tabs>
          <w:tab w:val="left" w:pos="8861"/>
        </w:tabs>
        <w:spacing w:before="149" w:line="451" w:lineRule="auto"/>
        <w:ind w:left="357" w:right="355"/>
        <w:rPr>
          <w:rFonts w:ascii="PMingLiU" w:eastAsia="PMingLiU"/>
          <w:sz w:val="28"/>
        </w:rPr>
      </w:pPr>
      <w:r>
        <w:rPr>
          <w:rFonts w:ascii="PMingLiU" w:eastAsia="PMingLiU" w:hint="eastAsia"/>
          <w:color w:val="231F20"/>
          <w:spacing w:val="-2"/>
          <w:sz w:val="28"/>
        </w:rPr>
        <w:t>上記の生徒は</w:t>
      </w:r>
      <w:r w:rsidR="0097374E">
        <w:rPr>
          <w:rFonts w:asciiTheme="minorEastAsia" w:eastAsiaTheme="minorEastAsia" w:hAnsiTheme="minorEastAsia" w:hint="eastAsia"/>
          <w:color w:val="231F20"/>
          <w:spacing w:val="-2"/>
          <w:sz w:val="28"/>
        </w:rPr>
        <w:t>、</w:t>
      </w:r>
      <w:r>
        <w:rPr>
          <w:rFonts w:ascii="PMingLiU" w:eastAsia="PMingLiU" w:hint="eastAsia"/>
          <w:color w:val="231F20"/>
          <w:spacing w:val="-2"/>
          <w:sz w:val="28"/>
        </w:rPr>
        <w:t>人物</w:t>
      </w:r>
      <w:r w:rsidR="0097374E">
        <w:rPr>
          <w:rFonts w:asciiTheme="minorEastAsia" w:eastAsiaTheme="minorEastAsia" w:hAnsiTheme="minorEastAsia" w:hint="eastAsia"/>
          <w:color w:val="231F20"/>
          <w:spacing w:val="-2"/>
          <w:sz w:val="28"/>
        </w:rPr>
        <w:t>、</w:t>
      </w:r>
      <w:r>
        <w:rPr>
          <w:rFonts w:ascii="PMingLiU" w:eastAsia="PMingLiU" w:hint="eastAsia"/>
          <w:color w:val="231F20"/>
          <w:spacing w:val="-2"/>
          <w:sz w:val="28"/>
        </w:rPr>
        <w:t>学業共に優良であり</w:t>
      </w:r>
      <w:r w:rsidR="0097374E">
        <w:rPr>
          <w:rFonts w:asciiTheme="minorEastAsia" w:eastAsiaTheme="minorEastAsia" w:hAnsiTheme="minorEastAsia" w:hint="eastAsia"/>
          <w:color w:val="231F20"/>
          <w:spacing w:val="-2"/>
          <w:sz w:val="28"/>
        </w:rPr>
        <w:t>、</w:t>
      </w:r>
      <w:r>
        <w:rPr>
          <w:rFonts w:ascii="PMingLiU" w:eastAsia="PMingLiU" w:hint="eastAsia"/>
          <w:color w:val="231F20"/>
          <w:spacing w:val="-2"/>
          <w:sz w:val="28"/>
        </w:rPr>
        <w:t>貴学</w:t>
      </w:r>
      <w:r>
        <w:rPr>
          <w:rFonts w:ascii="PMingLiU" w:eastAsia="PMingLiU" w:hint="eastAsia"/>
          <w:color w:val="231F20"/>
          <w:sz w:val="28"/>
        </w:rPr>
        <w:tab/>
      </w:r>
      <w:r>
        <w:rPr>
          <w:rFonts w:ascii="PMingLiU" w:eastAsia="PMingLiU" w:hint="eastAsia"/>
          <w:color w:val="231F20"/>
          <w:spacing w:val="-6"/>
          <w:sz w:val="28"/>
        </w:rPr>
        <w:t>学科</w:t>
      </w:r>
      <w:r>
        <w:rPr>
          <w:rFonts w:ascii="PMingLiU" w:eastAsia="PMingLiU" w:hint="eastAsia"/>
          <w:color w:val="231F20"/>
          <w:spacing w:val="-2"/>
          <w:sz w:val="28"/>
        </w:rPr>
        <w:t>の入学志願者として適当と思われるので推薦いたします</w:t>
      </w:r>
      <w:r w:rsidR="0097374E">
        <w:rPr>
          <w:rFonts w:asciiTheme="minorEastAsia" w:eastAsiaTheme="minorEastAsia" w:hAnsiTheme="minorEastAsia" w:hint="eastAsia"/>
          <w:color w:val="231F20"/>
          <w:spacing w:val="-2"/>
          <w:sz w:val="28"/>
        </w:rPr>
        <w:t>。</w:t>
      </w:r>
    </w:p>
    <w:p w:rsidR="002C1CA5" w:rsidRDefault="002C1CA5">
      <w:pPr>
        <w:pStyle w:val="a3"/>
        <w:rPr>
          <w:rFonts w:ascii="PMingLiU"/>
          <w:sz w:val="10"/>
        </w:rPr>
      </w:pPr>
    </w:p>
    <w:p w:rsidR="002C1CA5" w:rsidRDefault="001F23AB">
      <w:pPr>
        <w:tabs>
          <w:tab w:val="left" w:pos="906"/>
          <w:tab w:val="left" w:pos="1814"/>
        </w:tabs>
        <w:spacing w:before="143"/>
        <w:ind w:right="4533"/>
        <w:jc w:val="center"/>
        <w:rPr>
          <w:rFonts w:ascii="PMingLiU" w:eastAsia="PMingLiU"/>
        </w:rPr>
      </w:pPr>
      <w:r>
        <w:rPr>
          <w:rFonts w:ascii="PMingLiU" w:eastAsia="PMingLiU" w:hint="eastAsia"/>
          <w:color w:val="231F20"/>
          <w:spacing w:val="-10"/>
          <w:w w:val="105"/>
        </w:rPr>
        <w:t>年</w:t>
      </w:r>
      <w:r>
        <w:rPr>
          <w:rFonts w:ascii="PMingLiU" w:eastAsia="PMingLiU" w:hint="eastAsia"/>
          <w:color w:val="231F20"/>
        </w:rPr>
        <w:tab/>
      </w:r>
      <w:r>
        <w:rPr>
          <w:rFonts w:ascii="PMingLiU" w:eastAsia="PMingLiU" w:hint="eastAsia"/>
          <w:color w:val="231F20"/>
          <w:spacing w:val="-10"/>
          <w:w w:val="105"/>
        </w:rPr>
        <w:t>月</w:t>
      </w:r>
      <w:r>
        <w:rPr>
          <w:rFonts w:ascii="PMingLiU" w:eastAsia="PMingLiU" w:hint="eastAsia"/>
          <w:color w:val="231F20"/>
        </w:rPr>
        <w:tab/>
      </w:r>
      <w:r>
        <w:rPr>
          <w:rFonts w:ascii="PMingLiU" w:eastAsia="PMingLiU" w:hint="eastAsia"/>
          <w:color w:val="231F20"/>
          <w:spacing w:val="-10"/>
          <w:w w:val="105"/>
        </w:rPr>
        <w:t>日</w:t>
      </w:r>
    </w:p>
    <w:p w:rsidR="002C1CA5" w:rsidRDefault="001F23AB">
      <w:pPr>
        <w:tabs>
          <w:tab w:val="left" w:pos="4949"/>
          <w:tab w:val="left" w:pos="5402"/>
        </w:tabs>
        <w:spacing w:before="146"/>
        <w:ind w:left="4495"/>
        <w:rPr>
          <w:rFonts w:ascii="PMingLiU" w:eastAsia="PMingLiU"/>
        </w:rPr>
      </w:pPr>
      <w:r>
        <w:rPr>
          <w:rFonts w:ascii="PMingLiU" w:eastAsia="PMingLiU" w:hint="eastAsia"/>
          <w:color w:val="231F20"/>
          <w:spacing w:val="-10"/>
          <w:w w:val="105"/>
        </w:rPr>
        <w:t>学</w:t>
      </w:r>
      <w:r>
        <w:rPr>
          <w:rFonts w:ascii="PMingLiU" w:eastAsia="PMingLiU" w:hint="eastAsia"/>
          <w:color w:val="231F20"/>
        </w:rPr>
        <w:tab/>
      </w:r>
      <w:r>
        <w:rPr>
          <w:rFonts w:ascii="PMingLiU" w:eastAsia="PMingLiU" w:hint="eastAsia"/>
          <w:color w:val="231F20"/>
          <w:spacing w:val="-10"/>
          <w:w w:val="105"/>
        </w:rPr>
        <w:t>校</w:t>
      </w:r>
      <w:r>
        <w:rPr>
          <w:rFonts w:ascii="PMingLiU" w:eastAsia="PMingLiU" w:hint="eastAsia"/>
          <w:color w:val="231F20"/>
        </w:rPr>
        <w:tab/>
      </w:r>
      <w:r>
        <w:rPr>
          <w:rFonts w:ascii="PMingLiU" w:eastAsia="PMingLiU" w:hint="eastAsia"/>
          <w:color w:val="231F20"/>
          <w:spacing w:val="-10"/>
          <w:w w:val="105"/>
        </w:rPr>
        <w:t>名</w:t>
      </w:r>
    </w:p>
    <w:p w:rsidR="002C1CA5" w:rsidRDefault="002C1CA5">
      <w:pPr>
        <w:pStyle w:val="a3"/>
        <w:spacing w:before="4"/>
        <w:rPr>
          <w:rFonts w:ascii="PMingLiU"/>
          <w:sz w:val="38"/>
        </w:rPr>
      </w:pPr>
    </w:p>
    <w:p w:rsidR="002C1CA5" w:rsidRPr="00530A06" w:rsidRDefault="001F23AB">
      <w:pPr>
        <w:tabs>
          <w:tab w:val="left" w:pos="8960"/>
        </w:tabs>
        <w:ind w:left="4495"/>
        <w:rPr>
          <w:rFonts w:ascii="PMingLiU" w:eastAsiaTheme="minorEastAsia"/>
          <w:sz w:val="24"/>
        </w:rPr>
      </w:pPr>
      <w:r>
        <w:rPr>
          <w:rFonts w:ascii="PMingLiU" w:eastAsia="PMingLiU" w:hint="eastAsia"/>
          <w:color w:val="231F20"/>
          <w:spacing w:val="22"/>
          <w:position w:val="1"/>
        </w:rPr>
        <w:t>学</w:t>
      </w:r>
      <w:r>
        <w:rPr>
          <w:rFonts w:ascii="PMingLiU" w:eastAsia="PMingLiU" w:hint="eastAsia"/>
          <w:color w:val="231F20"/>
          <w:spacing w:val="6"/>
          <w:position w:val="1"/>
        </w:rPr>
        <w:t xml:space="preserve"> </w:t>
      </w:r>
      <w:r>
        <w:rPr>
          <w:rFonts w:ascii="PMingLiU" w:eastAsia="PMingLiU" w:hint="eastAsia"/>
          <w:color w:val="231F20"/>
          <w:spacing w:val="22"/>
          <w:position w:val="1"/>
        </w:rPr>
        <w:t>校</w:t>
      </w:r>
      <w:r>
        <w:rPr>
          <w:rFonts w:ascii="PMingLiU" w:eastAsia="PMingLiU" w:hint="eastAsia"/>
          <w:color w:val="231F20"/>
          <w:spacing w:val="7"/>
          <w:position w:val="1"/>
        </w:rPr>
        <w:t xml:space="preserve"> </w:t>
      </w:r>
      <w:r>
        <w:rPr>
          <w:rFonts w:ascii="PMingLiU" w:eastAsia="PMingLiU" w:hint="eastAsia"/>
          <w:color w:val="231F20"/>
          <w:spacing w:val="22"/>
          <w:position w:val="1"/>
        </w:rPr>
        <w:t>長</w:t>
      </w:r>
      <w:r>
        <w:rPr>
          <w:rFonts w:ascii="PMingLiU" w:eastAsia="PMingLiU" w:hint="eastAsia"/>
          <w:color w:val="231F20"/>
          <w:spacing w:val="6"/>
          <w:position w:val="1"/>
        </w:rPr>
        <w:t xml:space="preserve"> </w:t>
      </w:r>
      <w:r>
        <w:rPr>
          <w:rFonts w:ascii="PMingLiU" w:eastAsia="PMingLiU" w:hint="eastAsia"/>
          <w:color w:val="231F20"/>
          <w:spacing w:val="-10"/>
          <w:position w:val="1"/>
        </w:rPr>
        <w:t>名</w:t>
      </w:r>
      <w:r>
        <w:rPr>
          <w:rFonts w:ascii="PMingLiU" w:eastAsia="PMingLiU" w:hint="eastAsia"/>
          <w:color w:val="231F20"/>
          <w:position w:val="1"/>
        </w:rPr>
        <w:tab/>
      </w:r>
    </w:p>
    <w:p w:rsidR="002C1CA5" w:rsidRDefault="002C1CA5">
      <w:pPr>
        <w:pStyle w:val="a3"/>
        <w:spacing w:before="11"/>
        <w:rPr>
          <w:rFonts w:ascii="PMingLiU"/>
          <w:sz w:val="36"/>
        </w:rPr>
      </w:pPr>
    </w:p>
    <w:p w:rsidR="002C1CA5" w:rsidRPr="00530A06" w:rsidRDefault="001F23AB">
      <w:pPr>
        <w:tabs>
          <w:tab w:val="left" w:pos="8960"/>
        </w:tabs>
        <w:ind w:left="4495"/>
        <w:rPr>
          <w:rFonts w:ascii="PMingLiU" w:eastAsiaTheme="minorEastAsia"/>
          <w:sz w:val="24"/>
        </w:rPr>
      </w:pPr>
      <w:r>
        <w:rPr>
          <w:rFonts w:ascii="PMingLiU" w:eastAsia="PMingLiU" w:hint="eastAsia"/>
          <w:color w:val="231F20"/>
          <w:position w:val="1"/>
        </w:rPr>
        <w:t>記載責任</w:t>
      </w:r>
      <w:r>
        <w:rPr>
          <w:rFonts w:ascii="PMingLiU" w:eastAsia="PMingLiU" w:hint="eastAsia"/>
          <w:color w:val="231F20"/>
          <w:spacing w:val="-10"/>
          <w:position w:val="1"/>
        </w:rPr>
        <w:t>者</w:t>
      </w:r>
      <w:r>
        <w:rPr>
          <w:rFonts w:ascii="PMingLiU" w:eastAsia="PMingLiU" w:hint="eastAsia"/>
          <w:color w:val="231F20"/>
          <w:position w:val="1"/>
        </w:rPr>
        <w:tab/>
      </w:r>
      <w:bookmarkStart w:id="0" w:name="_GoBack"/>
      <w:bookmarkEnd w:id="0"/>
    </w:p>
    <w:p w:rsidR="002C1CA5" w:rsidRDefault="002C1CA5">
      <w:pPr>
        <w:pStyle w:val="a3"/>
        <w:spacing w:before="0"/>
        <w:rPr>
          <w:rFonts w:ascii="PMingLiU"/>
        </w:rPr>
      </w:pPr>
    </w:p>
    <w:p w:rsidR="002C1CA5" w:rsidRDefault="002C1CA5">
      <w:pPr>
        <w:pStyle w:val="a3"/>
        <w:rPr>
          <w:rFonts w:ascii="PMingLiU"/>
          <w:sz w:val="17"/>
        </w:rPr>
      </w:pPr>
    </w:p>
    <w:p w:rsidR="002C1CA5" w:rsidRDefault="001F23AB">
      <w:pPr>
        <w:pStyle w:val="a3"/>
        <w:spacing w:before="115" w:line="177" w:lineRule="auto"/>
        <w:ind w:left="215" w:right="114" w:hanging="99"/>
      </w:pPr>
      <w:r>
        <w:rPr>
          <w:color w:val="231F20"/>
          <w:spacing w:val="-5"/>
        </w:rPr>
        <w:t>【志願者の学校での学習成績の状況や学習以外の様々な活動の成果を踏まえて「知識・技能」「思考力・判</w:t>
      </w:r>
      <w:r>
        <w:rPr>
          <w:color w:val="231F20"/>
          <w:spacing w:val="-16"/>
        </w:rPr>
        <w:t>断力・表現力」「主体性を持って多様な人々と協働して学ぶ態度」に関する評価についてご記入ください。】</w:t>
      </w:r>
    </w:p>
    <w:p w:rsidR="002C1CA5" w:rsidRDefault="001F23AB">
      <w:pPr>
        <w:pStyle w:val="a3"/>
        <w:spacing w:before="4"/>
        <w:rPr>
          <w:sz w:val="5"/>
        </w:rPr>
      </w:pPr>
      <w:r>
        <w:rPr>
          <w:noProof/>
        </w:rPr>
        <mc:AlternateContent>
          <mc:Choice Requires="wps">
            <w:drawing>
              <wp:anchor distT="0" distB="0" distL="0" distR="0" simplePos="0" relativeHeight="487587840" behindDoc="1" locked="0" layoutInCell="1" allowOverlap="1">
                <wp:simplePos x="0" y="0"/>
                <wp:positionH relativeFrom="page">
                  <wp:posOffset>808202</wp:posOffset>
                </wp:positionH>
                <wp:positionV relativeFrom="paragraph">
                  <wp:posOffset>84257</wp:posOffset>
                </wp:positionV>
                <wp:extent cx="5943600" cy="194818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48180"/>
                        </a:xfrm>
                        <a:custGeom>
                          <a:avLst/>
                          <a:gdLst/>
                          <a:ahLst/>
                          <a:cxnLst/>
                          <a:rect l="l" t="t" r="r" b="b"/>
                          <a:pathLst>
                            <a:path w="5943600" h="1948180">
                              <a:moveTo>
                                <a:pt x="0" y="1947811"/>
                              </a:moveTo>
                              <a:lnTo>
                                <a:pt x="5943600" y="1947811"/>
                              </a:lnTo>
                              <a:lnTo>
                                <a:pt x="5943600" y="0"/>
                              </a:lnTo>
                              <a:lnTo>
                                <a:pt x="0" y="0"/>
                              </a:lnTo>
                              <a:lnTo>
                                <a:pt x="0" y="1947811"/>
                              </a:lnTo>
                              <a:close/>
                            </a:path>
                          </a:pathLst>
                        </a:custGeom>
                        <a:ln w="381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3FC27C6" id="Graphic 1" o:spid="_x0000_s1026" style="position:absolute;left:0;text-align:left;margin-left:63.65pt;margin-top:6.65pt;width:468pt;height:153.4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194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" path="m,1947811r5943600,l5943600,,,,,1947811xe" filled="f" strokecolor="#231f20" strokeweight=".3pt">
                <v:path arrowok="t"/>
                <w10:wrap type="topAndBottom" anchorx="page"/>
              </v:shape>
            </w:pict>
          </mc:Fallback>
        </mc:AlternateContent>
      </w:r>
    </w:p>
    <w:sectPr w:rsidR="002C1CA5">
      <w:type w:val="continuous"/>
      <w:pgSz w:w="11910" w:h="16840"/>
      <w:pgMar w:top="1280" w:right="106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E97" w:rsidRDefault="00265E97" w:rsidP="00B90E1E">
      <w:r>
        <w:separator/>
      </w:r>
    </w:p>
  </w:endnote>
  <w:endnote w:type="continuationSeparator" w:id="0">
    <w:p w:rsidR="00265E97" w:rsidRDefault="00265E97" w:rsidP="00B9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源ノ角ゴシック Code JP R">
    <w:altName w:val="源ノ角ゴシック Code JP R"/>
    <w:panose1 w:val="020B0500000000000000"/>
    <w:charset w:val="80"/>
    <w:family w:val="swiss"/>
    <w:notTrueType/>
    <w:pitch w:val="variable"/>
    <w:sig w:usb0="20000287" w:usb1="2ADF3C10" w:usb2="00000016" w:usb3="00000000" w:csb0="00060107" w:csb1="00000000"/>
  </w:font>
  <w:font w:name="小塚明朝 Pro H">
    <w:altName w:val="小塚明朝 Pro H"/>
    <w:panose1 w:val="02020A00000000000000"/>
    <w:charset w:val="80"/>
    <w:family w:val="roman"/>
    <w:notTrueType/>
    <w:pitch w:val="variable"/>
    <w:sig w:usb0="E00002FF" w:usb1="6AC7FCFF" w:usb2="00000012" w:usb3="00000000" w:csb0="00020005" w:csb1="00000000"/>
  </w:font>
  <w:font w:name="PMingLiU">
    <w:altName w:val="新細明體"/>
    <w:panose1 w:val="02020300000000000000"/>
    <w:charset w:val="88"/>
    <w:family w:val="roman"/>
    <w:pitch w:val="variable"/>
    <w:sig w:usb0="00000003" w:usb1="080E0000" w:usb2="00000016" w:usb3="00000000" w:csb0="00100001"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E97" w:rsidRDefault="00265E97" w:rsidP="00B90E1E">
      <w:r>
        <w:separator/>
      </w:r>
    </w:p>
  </w:footnote>
  <w:footnote w:type="continuationSeparator" w:id="0">
    <w:p w:rsidR="00265E97" w:rsidRDefault="00265E97" w:rsidP="00B90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A5"/>
    <w:rsid w:val="001F23AB"/>
    <w:rsid w:val="00265E97"/>
    <w:rsid w:val="002C1CA5"/>
    <w:rsid w:val="00530A06"/>
    <w:rsid w:val="00627F43"/>
    <w:rsid w:val="00897DB1"/>
    <w:rsid w:val="0097374E"/>
    <w:rsid w:val="00B90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2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源ノ角ゴシック Code JP R" w:eastAsia="源ノ角ゴシック Code JP R" w:hAnsi="源ノ角ゴシック Code JP R" w:cs="源ノ角ゴシック Code JP 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
    </w:pPr>
    <w:rPr>
      <w:sz w:val="20"/>
      <w:szCs w:val="20"/>
    </w:rPr>
  </w:style>
  <w:style w:type="paragraph" w:styleId="a4">
    <w:name w:val="Title"/>
    <w:basedOn w:val="a"/>
    <w:uiPriority w:val="10"/>
    <w:qFormat/>
    <w:pPr>
      <w:spacing w:line="1038" w:lineRule="exact"/>
      <w:jc w:val="center"/>
    </w:pPr>
    <w:rPr>
      <w:rFonts w:ascii="小塚明朝 Pro H" w:eastAsia="小塚明朝 Pro H" w:hAnsi="小塚明朝 Pro H" w:cs="小塚明朝 Pro H"/>
      <w:b/>
      <w:bCs/>
      <w:sz w:val="56"/>
      <w:szCs w:val="5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90E1E"/>
    <w:pPr>
      <w:tabs>
        <w:tab w:val="center" w:pos="4252"/>
        <w:tab w:val="right" w:pos="8504"/>
      </w:tabs>
      <w:snapToGrid w:val="0"/>
    </w:pPr>
  </w:style>
  <w:style w:type="character" w:customStyle="1" w:styleId="a7">
    <w:name w:val="ヘッダー (文字)"/>
    <w:basedOn w:val="a0"/>
    <w:link w:val="a6"/>
    <w:uiPriority w:val="99"/>
    <w:rsid w:val="00B90E1E"/>
    <w:rPr>
      <w:rFonts w:ascii="源ノ角ゴシック Code JP R" w:eastAsia="源ノ角ゴシック Code JP R" w:hAnsi="源ノ角ゴシック Code JP R" w:cs="源ノ角ゴシック Code JP R"/>
      <w:lang w:eastAsia="ja-JP"/>
    </w:rPr>
  </w:style>
  <w:style w:type="paragraph" w:styleId="a8">
    <w:name w:val="footer"/>
    <w:basedOn w:val="a"/>
    <w:link w:val="a9"/>
    <w:uiPriority w:val="99"/>
    <w:unhideWhenUsed/>
    <w:rsid w:val="00B90E1E"/>
    <w:pPr>
      <w:tabs>
        <w:tab w:val="center" w:pos="4252"/>
        <w:tab w:val="right" w:pos="8504"/>
      </w:tabs>
      <w:snapToGrid w:val="0"/>
    </w:pPr>
  </w:style>
  <w:style w:type="character" w:customStyle="1" w:styleId="a9">
    <w:name w:val="フッター (文字)"/>
    <w:basedOn w:val="a0"/>
    <w:link w:val="a8"/>
    <w:uiPriority w:val="99"/>
    <w:rsid w:val="00B90E1E"/>
    <w:rPr>
      <w:rFonts w:ascii="源ノ角ゴシック Code JP R" w:eastAsia="源ノ角ゴシック Code JP R" w:hAnsi="源ノ角ゴシック Code JP R" w:cs="源ノ角ゴシック Code JP 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2024-07-24T00:01:00Z</dcterms:created>
  <dcterms:modified xsi:type="dcterms:W3CDTF">2024-07-24T00:01:00Z</dcterms:modified>
</cp:coreProperties>
</file>